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F92" w:rsidRPr="00241F92" w:rsidRDefault="00241F92" w:rsidP="00167808">
      <w:pPr>
        <w:spacing w:line="480" w:lineRule="auto"/>
        <w:jc w:val="center"/>
        <w:rPr>
          <w:rFonts w:ascii="Times New Roman" w:hAnsi="Times New Roman" w:cs="Times New Roman"/>
          <w:sz w:val="24"/>
          <w:szCs w:val="24"/>
        </w:rPr>
      </w:pPr>
    </w:p>
    <w:p w:rsidR="00241F92" w:rsidRPr="00241F92" w:rsidRDefault="00241F92" w:rsidP="00167808">
      <w:pPr>
        <w:spacing w:line="480" w:lineRule="auto"/>
        <w:jc w:val="center"/>
        <w:rPr>
          <w:rFonts w:ascii="Times New Roman" w:hAnsi="Times New Roman" w:cs="Times New Roman"/>
          <w:sz w:val="24"/>
          <w:szCs w:val="24"/>
        </w:rPr>
      </w:pPr>
    </w:p>
    <w:p w:rsidR="00241F92" w:rsidRPr="00241F92" w:rsidRDefault="00241F92" w:rsidP="00167808">
      <w:pPr>
        <w:spacing w:line="480" w:lineRule="auto"/>
        <w:jc w:val="center"/>
        <w:rPr>
          <w:rFonts w:ascii="Times New Roman" w:hAnsi="Times New Roman" w:cs="Times New Roman"/>
          <w:sz w:val="24"/>
          <w:szCs w:val="24"/>
        </w:rPr>
      </w:pPr>
    </w:p>
    <w:p w:rsidR="00241F92" w:rsidRPr="00241F92" w:rsidRDefault="00241F92" w:rsidP="00167808">
      <w:pPr>
        <w:spacing w:line="480" w:lineRule="auto"/>
        <w:jc w:val="center"/>
        <w:rPr>
          <w:rFonts w:ascii="Times New Roman" w:hAnsi="Times New Roman" w:cs="Times New Roman"/>
          <w:sz w:val="24"/>
          <w:szCs w:val="24"/>
        </w:rPr>
      </w:pPr>
    </w:p>
    <w:p w:rsidR="00241F92" w:rsidRPr="00241F92" w:rsidRDefault="00241F92" w:rsidP="00167808">
      <w:pPr>
        <w:spacing w:line="480" w:lineRule="auto"/>
        <w:jc w:val="center"/>
        <w:rPr>
          <w:rFonts w:ascii="Times New Roman" w:hAnsi="Times New Roman" w:cs="Times New Roman"/>
          <w:sz w:val="24"/>
          <w:szCs w:val="24"/>
        </w:rPr>
      </w:pPr>
    </w:p>
    <w:p w:rsidR="00241F92" w:rsidRPr="00241F92" w:rsidRDefault="00241F92" w:rsidP="00167808">
      <w:pPr>
        <w:spacing w:line="480" w:lineRule="auto"/>
        <w:jc w:val="center"/>
        <w:rPr>
          <w:rFonts w:ascii="Times New Roman" w:hAnsi="Times New Roman" w:cs="Times New Roman"/>
          <w:sz w:val="24"/>
          <w:szCs w:val="24"/>
        </w:rPr>
      </w:pPr>
    </w:p>
    <w:p w:rsidR="007B2583" w:rsidRPr="00241F92" w:rsidRDefault="00167808" w:rsidP="00167808">
      <w:pPr>
        <w:spacing w:line="480" w:lineRule="auto"/>
        <w:jc w:val="center"/>
        <w:rPr>
          <w:rFonts w:ascii="Times New Roman" w:hAnsi="Times New Roman" w:cs="Times New Roman"/>
          <w:sz w:val="24"/>
          <w:szCs w:val="24"/>
        </w:rPr>
      </w:pPr>
      <w:r w:rsidRPr="00241F92">
        <w:rPr>
          <w:rFonts w:ascii="Times New Roman" w:hAnsi="Times New Roman" w:cs="Times New Roman"/>
          <w:sz w:val="24"/>
          <w:szCs w:val="24"/>
        </w:rPr>
        <w:t>Laudato Si: Significance of Pope Francis</w:t>
      </w:r>
    </w:p>
    <w:p w:rsidR="00167808" w:rsidRPr="00241F92" w:rsidRDefault="00167808" w:rsidP="00167808">
      <w:pPr>
        <w:spacing w:line="480" w:lineRule="auto"/>
        <w:jc w:val="center"/>
        <w:rPr>
          <w:rFonts w:ascii="Times New Roman" w:hAnsi="Times New Roman" w:cs="Times New Roman"/>
          <w:sz w:val="24"/>
          <w:szCs w:val="24"/>
        </w:rPr>
      </w:pPr>
      <w:r w:rsidRPr="00241F92">
        <w:rPr>
          <w:rFonts w:ascii="Times New Roman" w:hAnsi="Times New Roman" w:cs="Times New Roman"/>
          <w:sz w:val="24"/>
          <w:szCs w:val="24"/>
        </w:rPr>
        <w:t>Name</w:t>
      </w:r>
    </w:p>
    <w:p w:rsidR="00167808" w:rsidRPr="00241F92" w:rsidRDefault="00167808" w:rsidP="00167808">
      <w:pPr>
        <w:spacing w:line="480" w:lineRule="auto"/>
        <w:jc w:val="center"/>
        <w:rPr>
          <w:rFonts w:ascii="Times New Roman" w:hAnsi="Times New Roman" w:cs="Times New Roman"/>
          <w:sz w:val="24"/>
          <w:szCs w:val="24"/>
        </w:rPr>
      </w:pPr>
      <w:r w:rsidRPr="00241F92">
        <w:rPr>
          <w:rFonts w:ascii="Times New Roman" w:hAnsi="Times New Roman" w:cs="Times New Roman"/>
          <w:sz w:val="24"/>
          <w:szCs w:val="24"/>
        </w:rPr>
        <w:t>Instructor`s Name</w:t>
      </w:r>
    </w:p>
    <w:p w:rsidR="00167808" w:rsidRPr="00241F92" w:rsidRDefault="00167808" w:rsidP="00167808">
      <w:pPr>
        <w:spacing w:line="480" w:lineRule="auto"/>
        <w:jc w:val="center"/>
        <w:rPr>
          <w:rFonts w:ascii="Times New Roman" w:hAnsi="Times New Roman" w:cs="Times New Roman"/>
          <w:sz w:val="24"/>
          <w:szCs w:val="24"/>
        </w:rPr>
      </w:pPr>
      <w:r w:rsidRPr="00241F92">
        <w:rPr>
          <w:rFonts w:ascii="Times New Roman" w:hAnsi="Times New Roman" w:cs="Times New Roman"/>
          <w:sz w:val="24"/>
          <w:szCs w:val="24"/>
        </w:rPr>
        <w:t>Name of College</w:t>
      </w:r>
    </w:p>
    <w:p w:rsidR="00167808" w:rsidRPr="00241F92" w:rsidRDefault="00167808" w:rsidP="00167808">
      <w:pPr>
        <w:spacing w:line="480" w:lineRule="auto"/>
        <w:jc w:val="center"/>
        <w:rPr>
          <w:rFonts w:ascii="Times New Roman" w:hAnsi="Times New Roman" w:cs="Times New Roman"/>
          <w:sz w:val="24"/>
          <w:szCs w:val="24"/>
        </w:rPr>
      </w:pPr>
      <w:r w:rsidRPr="00241F92">
        <w:rPr>
          <w:rFonts w:ascii="Times New Roman" w:hAnsi="Times New Roman" w:cs="Times New Roman"/>
          <w:sz w:val="24"/>
          <w:szCs w:val="24"/>
        </w:rPr>
        <w:t>Date</w:t>
      </w:r>
    </w:p>
    <w:p w:rsidR="00167808" w:rsidRPr="00241F92" w:rsidRDefault="00167808" w:rsidP="00167808">
      <w:pPr>
        <w:spacing w:line="480" w:lineRule="auto"/>
        <w:jc w:val="center"/>
        <w:rPr>
          <w:rFonts w:ascii="Times New Roman" w:hAnsi="Times New Roman" w:cs="Times New Roman"/>
          <w:sz w:val="24"/>
          <w:szCs w:val="24"/>
        </w:rPr>
      </w:pPr>
    </w:p>
    <w:p w:rsidR="00167808" w:rsidRPr="00241F92" w:rsidRDefault="00167808" w:rsidP="00167808">
      <w:pPr>
        <w:spacing w:line="480" w:lineRule="auto"/>
        <w:jc w:val="center"/>
        <w:rPr>
          <w:rFonts w:ascii="Times New Roman" w:hAnsi="Times New Roman" w:cs="Times New Roman"/>
          <w:sz w:val="24"/>
          <w:szCs w:val="24"/>
        </w:rPr>
      </w:pPr>
    </w:p>
    <w:p w:rsidR="00167808" w:rsidRPr="00241F92" w:rsidRDefault="00167808" w:rsidP="00167808">
      <w:pPr>
        <w:spacing w:line="480" w:lineRule="auto"/>
        <w:jc w:val="center"/>
        <w:rPr>
          <w:rFonts w:ascii="Times New Roman" w:hAnsi="Times New Roman" w:cs="Times New Roman"/>
          <w:sz w:val="24"/>
          <w:szCs w:val="24"/>
        </w:rPr>
      </w:pPr>
    </w:p>
    <w:p w:rsidR="00167808" w:rsidRPr="00241F92" w:rsidRDefault="00167808" w:rsidP="00167808">
      <w:pPr>
        <w:spacing w:line="480" w:lineRule="auto"/>
        <w:jc w:val="center"/>
        <w:rPr>
          <w:rFonts w:ascii="Times New Roman" w:hAnsi="Times New Roman" w:cs="Times New Roman"/>
          <w:sz w:val="24"/>
          <w:szCs w:val="24"/>
        </w:rPr>
      </w:pPr>
    </w:p>
    <w:p w:rsidR="00167808" w:rsidRPr="00241F92" w:rsidRDefault="00167808" w:rsidP="00167808">
      <w:pPr>
        <w:spacing w:line="480" w:lineRule="auto"/>
        <w:jc w:val="center"/>
        <w:rPr>
          <w:rFonts w:ascii="Times New Roman" w:hAnsi="Times New Roman" w:cs="Times New Roman"/>
          <w:sz w:val="24"/>
          <w:szCs w:val="24"/>
        </w:rPr>
      </w:pPr>
    </w:p>
    <w:p w:rsidR="00167808" w:rsidRPr="00241F92" w:rsidRDefault="00167808" w:rsidP="00241F92">
      <w:pPr>
        <w:spacing w:line="480" w:lineRule="auto"/>
        <w:rPr>
          <w:rFonts w:ascii="Times New Roman" w:hAnsi="Times New Roman" w:cs="Times New Roman"/>
          <w:sz w:val="24"/>
          <w:szCs w:val="24"/>
        </w:rPr>
      </w:pPr>
    </w:p>
    <w:p w:rsidR="00167808" w:rsidRPr="00241F92" w:rsidRDefault="00167808" w:rsidP="00167808">
      <w:pPr>
        <w:spacing w:line="480" w:lineRule="auto"/>
        <w:jc w:val="center"/>
        <w:rPr>
          <w:rFonts w:ascii="Times New Roman" w:hAnsi="Times New Roman" w:cs="Times New Roman"/>
          <w:sz w:val="24"/>
          <w:szCs w:val="24"/>
        </w:rPr>
      </w:pPr>
      <w:r w:rsidRPr="00241F92">
        <w:rPr>
          <w:rFonts w:ascii="Times New Roman" w:hAnsi="Times New Roman" w:cs="Times New Roman"/>
          <w:sz w:val="24"/>
          <w:szCs w:val="24"/>
        </w:rPr>
        <w:lastRenderedPageBreak/>
        <w:t>Laudato Si: Significance of Pope Francis</w:t>
      </w:r>
    </w:p>
    <w:p w:rsidR="00141A67" w:rsidRPr="00241F92" w:rsidRDefault="00141A67" w:rsidP="00141A67">
      <w:pPr>
        <w:spacing w:line="480" w:lineRule="auto"/>
        <w:jc w:val="both"/>
        <w:rPr>
          <w:rFonts w:ascii="Times New Roman" w:hAnsi="Times New Roman" w:cs="Times New Roman"/>
          <w:sz w:val="24"/>
          <w:szCs w:val="24"/>
        </w:rPr>
      </w:pPr>
      <w:r w:rsidRPr="00241F92">
        <w:rPr>
          <w:rFonts w:ascii="Times New Roman" w:hAnsi="Times New Roman" w:cs="Times New Roman"/>
          <w:sz w:val="24"/>
          <w:szCs w:val="24"/>
        </w:rPr>
        <w:t>Nothing in the world is indifferent to us because we are all products of our actions, either individually or collectively as humanity. People pursue their dreams with the quest to achieve personal and family happiness in private capacity and with consolidated efforts in units defined as states, corporations, and similar administrative demarcations but the results of the actions have an immense contribution to who we are. It, therefore, goes without saying that we should pay keen interest to what we do and put up corrective measures to contain the derailment from what is reasonable and default. An example would be that a farmer in a tiny village in Taiwan can`t say that what factories in Silicone Valley are emitting into the atmosphere does not affect his farming activities. That is not so true, we all know that global warming is not only defined at the source, but it spreads to affect even those who did nothing to contribute to the cause.</w:t>
      </w:r>
    </w:p>
    <w:p w:rsidR="00141A67" w:rsidRPr="00241F92" w:rsidRDefault="00141A67" w:rsidP="00141A67">
      <w:pPr>
        <w:spacing w:line="480" w:lineRule="auto"/>
        <w:jc w:val="both"/>
        <w:rPr>
          <w:rFonts w:ascii="Times New Roman" w:hAnsi="Times New Roman" w:cs="Times New Roman"/>
          <w:sz w:val="24"/>
          <w:szCs w:val="24"/>
        </w:rPr>
      </w:pPr>
      <w:r w:rsidRPr="00241F92">
        <w:rPr>
          <w:rFonts w:ascii="Times New Roman" w:hAnsi="Times New Roman" w:cs="Times New Roman"/>
          <w:sz w:val="24"/>
          <w:szCs w:val="24"/>
        </w:rPr>
        <w:t>In his encyclical, Laudato Si, Pope Francis tackles pertinent issues to human and activities and how the latter affects the former. Francis in this address analyzes human activities on the environment, with particular interest on degradation. There is no doubt, as he explains that the society has become succinctly shortsighted and is in pursuit of short-term profits and benefits without regard to how these activities are twisting the environment and milking it dry of its capacity to support humanity as before in the future. There has been a constant reduction in biodiversity with unrivaled degradation and undesired pollution which are all connected to human activities. The church, as he observes, has a role in ensuring protection as envisioned and commanded by God during creation (</w:t>
      </w:r>
      <w:r w:rsidRPr="00241F92">
        <w:rPr>
          <w:rFonts w:ascii="Times New Roman" w:hAnsi="Times New Roman" w:cs="Times New Roman"/>
          <w:color w:val="222222"/>
          <w:sz w:val="24"/>
          <w:szCs w:val="24"/>
          <w:shd w:val="clear" w:color="auto" w:fill="FFFFFF"/>
        </w:rPr>
        <w:t>Francis, 2015). </w:t>
      </w:r>
    </w:p>
    <w:p w:rsidR="00141A67" w:rsidRPr="00241F92" w:rsidRDefault="00141A67" w:rsidP="00141A67">
      <w:pPr>
        <w:spacing w:line="480" w:lineRule="auto"/>
        <w:jc w:val="both"/>
        <w:rPr>
          <w:rFonts w:ascii="Times New Roman" w:hAnsi="Times New Roman" w:cs="Times New Roman"/>
          <w:sz w:val="24"/>
          <w:szCs w:val="24"/>
        </w:rPr>
      </w:pPr>
      <w:r w:rsidRPr="00241F92">
        <w:rPr>
          <w:rFonts w:ascii="Times New Roman" w:hAnsi="Times New Roman" w:cs="Times New Roman"/>
          <w:sz w:val="24"/>
          <w:szCs w:val="24"/>
        </w:rPr>
        <w:t xml:space="preserve">He explores in detail technological advancements which he says have span out of control to work towards making the world a hostile place for humanity. Technology has, without doubt, made </w:t>
      </w:r>
      <w:r w:rsidRPr="00241F92">
        <w:rPr>
          <w:rFonts w:ascii="Times New Roman" w:hAnsi="Times New Roman" w:cs="Times New Roman"/>
          <w:sz w:val="24"/>
          <w:szCs w:val="24"/>
        </w:rPr>
        <w:lastRenderedPageBreak/>
        <w:t xml:space="preserve">operations easier and enjoyable one would say but the downside is that it churns out chuff that is. The pope forecasts that technological advancements are not, in fact, progressive, but retrogressive and will turn against the man if there is no application and employment of matching moral and social embrace. There is little doubt that at the heart of the technology is the human pursuit of profits, majorly by developed nations who are indifferent to their developing counterparts but this is unwarranted. Developing countries do have the technological capacity to cushion themselves from the brunt of global warming and climate change. As such, it is the responsibility of the rich to uplift those immersed in poverty, and that is what humanity is about anyway. Poverty as a social and economic problem needs eradication, and Francis equates the law of </w:t>
      </w:r>
      <w:proofErr w:type="gramStart"/>
      <w:r w:rsidRPr="00241F92">
        <w:rPr>
          <w:rFonts w:ascii="Times New Roman" w:hAnsi="Times New Roman" w:cs="Times New Roman"/>
          <w:sz w:val="24"/>
          <w:szCs w:val="24"/>
        </w:rPr>
        <w:t>do</w:t>
      </w:r>
      <w:proofErr w:type="gramEnd"/>
      <w:r w:rsidRPr="00241F92">
        <w:rPr>
          <w:rFonts w:ascii="Times New Roman" w:hAnsi="Times New Roman" w:cs="Times New Roman"/>
          <w:sz w:val="24"/>
          <w:szCs w:val="24"/>
        </w:rPr>
        <w:t xml:space="preserve"> not kill the parallel lifestyles of the rich and the poor. The wealthy twenty percent amass resources and wealth at a rate that is destructive and so hurting to the eighty percent poor, and that is equivalent to killing (</w:t>
      </w:r>
      <w:proofErr w:type="spellStart"/>
      <w:r w:rsidRPr="00241F92">
        <w:rPr>
          <w:rFonts w:ascii="Times New Roman" w:hAnsi="Times New Roman" w:cs="Times New Roman"/>
          <w:color w:val="222222"/>
          <w:sz w:val="24"/>
          <w:szCs w:val="24"/>
          <w:shd w:val="clear" w:color="auto" w:fill="FFFFFF"/>
        </w:rPr>
        <w:t>Brulle</w:t>
      </w:r>
      <w:proofErr w:type="spellEnd"/>
      <w:r w:rsidRPr="00241F92">
        <w:rPr>
          <w:rFonts w:ascii="Times New Roman" w:hAnsi="Times New Roman" w:cs="Times New Roman"/>
          <w:color w:val="222222"/>
          <w:sz w:val="24"/>
          <w:szCs w:val="24"/>
          <w:shd w:val="clear" w:color="auto" w:fill="FFFFFF"/>
        </w:rPr>
        <w:t>&amp; Antonio, 2015).</w:t>
      </w:r>
    </w:p>
    <w:p w:rsidR="00141A67" w:rsidRPr="00241F92" w:rsidRDefault="00141A67" w:rsidP="00141A67">
      <w:pPr>
        <w:spacing w:line="480" w:lineRule="auto"/>
        <w:jc w:val="both"/>
        <w:rPr>
          <w:rFonts w:ascii="Times New Roman" w:hAnsi="Times New Roman" w:cs="Times New Roman"/>
          <w:sz w:val="24"/>
          <w:szCs w:val="24"/>
        </w:rPr>
      </w:pPr>
      <w:r w:rsidRPr="00241F92">
        <w:rPr>
          <w:rFonts w:ascii="Times New Roman" w:hAnsi="Times New Roman" w:cs="Times New Roman"/>
          <w:sz w:val="24"/>
          <w:szCs w:val="24"/>
        </w:rPr>
        <w:t xml:space="preserve">Francis represents a pope who has an unlimited concern to what concerns, in large extent, to the people he oversees. It is irrefutably right that he can`t successfully manage and the lead the church when the followers are at the heart of the hurt as a result of human activities. In his life as a pope, he has vehemently fought poverty and advocated for approaches towards environmental protection for peaceful and long existence with nature. Capitalism ensures that everybody is </w:t>
      </w:r>
      <w:proofErr w:type="gramStart"/>
      <w:r w:rsidRPr="00241F92">
        <w:rPr>
          <w:rFonts w:ascii="Times New Roman" w:hAnsi="Times New Roman" w:cs="Times New Roman"/>
          <w:sz w:val="24"/>
          <w:szCs w:val="24"/>
        </w:rPr>
        <w:t>hardworking</w:t>
      </w:r>
      <w:proofErr w:type="gramEnd"/>
      <w:r w:rsidRPr="00241F92">
        <w:rPr>
          <w:rFonts w:ascii="Times New Roman" w:hAnsi="Times New Roman" w:cs="Times New Roman"/>
          <w:sz w:val="24"/>
          <w:szCs w:val="24"/>
        </w:rPr>
        <w:t xml:space="preserve"> and contributes, through the pursuit of individual achievements, towards overall growth and prosperity, but letting it spin uncontrolled loses his support. In this, he stands as a figure that supports advancements to a better lifestyle for all the people and not just a few. (</w:t>
      </w:r>
      <w:proofErr w:type="spellStart"/>
      <w:r w:rsidRPr="00241F92">
        <w:rPr>
          <w:rFonts w:ascii="Times New Roman" w:hAnsi="Times New Roman" w:cs="Times New Roman"/>
          <w:color w:val="222222"/>
          <w:sz w:val="24"/>
          <w:szCs w:val="24"/>
          <w:shd w:val="clear" w:color="auto" w:fill="FFFFFF"/>
        </w:rPr>
        <w:t>Brulle</w:t>
      </w:r>
      <w:proofErr w:type="spellEnd"/>
      <w:r w:rsidRPr="00241F92">
        <w:rPr>
          <w:rFonts w:ascii="Times New Roman" w:hAnsi="Times New Roman" w:cs="Times New Roman"/>
          <w:color w:val="222222"/>
          <w:sz w:val="24"/>
          <w:szCs w:val="24"/>
          <w:shd w:val="clear" w:color="auto" w:fill="FFFFFF"/>
        </w:rPr>
        <w:t>&amp; Antonio, 2015).</w:t>
      </w:r>
      <w:r w:rsidRPr="00241F92">
        <w:rPr>
          <w:rFonts w:ascii="Times New Roman" w:hAnsi="Times New Roman" w:cs="Times New Roman"/>
          <w:sz w:val="24"/>
          <w:szCs w:val="24"/>
        </w:rPr>
        <w:t xml:space="preserve">Pope Francis is a pope of many firsts which have palpable significance as a symbol of unity and possibility the combination of which leads to more cohesion and collaboration to address issues that he highlights in this encyclical.  The Catholic Church though </w:t>
      </w:r>
      <w:r w:rsidRPr="00241F92">
        <w:rPr>
          <w:rFonts w:ascii="Times New Roman" w:hAnsi="Times New Roman" w:cs="Times New Roman"/>
          <w:sz w:val="24"/>
          <w:szCs w:val="24"/>
        </w:rPr>
        <w:lastRenderedPageBreak/>
        <w:t xml:space="preserve">with a substantial presence and origin in Rome is scattered and has a foothold in almost every country. He is, however, the first from the American continent and the southern hemisphere at large. It is a symbol and inference that the church and faith recognize all the people regardless of their nation.  There are many faiths in the world with each pulling strings towards its end and what results in most cases has been enmity. Religion invisibly controls politics and politics plays an indispensable role in what Francis analyzes in the Laudato Si. Therefore for a unison match towards correction and containment of the southward movement of human activities, there is need to have an interfaith dialogue, and Francis has been very supportive of </w:t>
      </w:r>
      <w:proofErr w:type="gramStart"/>
      <w:r w:rsidRPr="00241F92">
        <w:rPr>
          <w:rFonts w:ascii="Times New Roman" w:hAnsi="Times New Roman" w:cs="Times New Roman"/>
          <w:sz w:val="24"/>
          <w:szCs w:val="24"/>
        </w:rPr>
        <w:t>this(</w:t>
      </w:r>
      <w:proofErr w:type="spellStart"/>
      <w:proofErr w:type="gramEnd"/>
      <w:r w:rsidRPr="00241F92">
        <w:rPr>
          <w:rFonts w:ascii="Times New Roman" w:hAnsi="Times New Roman" w:cs="Times New Roman"/>
          <w:color w:val="222222"/>
          <w:sz w:val="24"/>
          <w:szCs w:val="24"/>
          <w:shd w:val="clear" w:color="auto" w:fill="FFFFFF"/>
        </w:rPr>
        <w:t>Brulle</w:t>
      </w:r>
      <w:proofErr w:type="spellEnd"/>
      <w:r w:rsidRPr="00241F92">
        <w:rPr>
          <w:rFonts w:ascii="Times New Roman" w:hAnsi="Times New Roman" w:cs="Times New Roman"/>
          <w:color w:val="222222"/>
          <w:sz w:val="24"/>
          <w:szCs w:val="24"/>
          <w:shd w:val="clear" w:color="auto" w:fill="FFFFFF"/>
        </w:rPr>
        <w:t>&amp; Antonio, 2015).</w:t>
      </w:r>
    </w:p>
    <w:p w:rsidR="00141A67" w:rsidRPr="00241F92" w:rsidRDefault="00141A67" w:rsidP="00141A67">
      <w:pPr>
        <w:spacing w:line="480" w:lineRule="auto"/>
        <w:jc w:val="both"/>
        <w:rPr>
          <w:rFonts w:ascii="Times New Roman" w:hAnsi="Times New Roman" w:cs="Times New Roman"/>
          <w:sz w:val="24"/>
          <w:szCs w:val="24"/>
        </w:rPr>
      </w:pPr>
      <w:r w:rsidRPr="00241F92">
        <w:rPr>
          <w:rFonts w:ascii="Times New Roman" w:hAnsi="Times New Roman" w:cs="Times New Roman"/>
          <w:sz w:val="24"/>
          <w:szCs w:val="24"/>
        </w:rPr>
        <w:t>By drafting this encyclical, the Church, through Francis, proves its centralism on issues that are pertinent to human life. The pope observes that science and faith can work together with no chest thumbs in achieving a seamless coexistence with nature. There is no denying that science its experimentations with figures is the one to credit for the mess that we are in including but not limited to poverty and environmental degradation. As such it should play a more significant chunk of the role in correcting the same and institutions such as the church to perform oversight, and the pope has undeniably taken up this position.</w:t>
      </w:r>
    </w:p>
    <w:p w:rsidR="00141A67" w:rsidRPr="00241F92" w:rsidRDefault="00141A67" w:rsidP="00141A67">
      <w:pPr>
        <w:spacing w:line="480" w:lineRule="auto"/>
        <w:jc w:val="both"/>
        <w:rPr>
          <w:rFonts w:ascii="Times New Roman" w:hAnsi="Times New Roman" w:cs="Times New Roman"/>
          <w:sz w:val="24"/>
          <w:szCs w:val="24"/>
        </w:rPr>
      </w:pPr>
    </w:p>
    <w:p w:rsidR="00141A67" w:rsidRPr="00241F92" w:rsidRDefault="00141A67" w:rsidP="00141A67">
      <w:pPr>
        <w:spacing w:line="480" w:lineRule="auto"/>
        <w:jc w:val="both"/>
        <w:rPr>
          <w:rFonts w:ascii="Times New Roman" w:hAnsi="Times New Roman" w:cs="Times New Roman"/>
          <w:sz w:val="24"/>
          <w:szCs w:val="24"/>
        </w:rPr>
      </w:pPr>
    </w:p>
    <w:p w:rsidR="00141A67" w:rsidRPr="00241F92" w:rsidRDefault="00141A67" w:rsidP="00141A67">
      <w:pPr>
        <w:spacing w:line="480" w:lineRule="auto"/>
        <w:jc w:val="both"/>
        <w:rPr>
          <w:rFonts w:ascii="Times New Roman" w:hAnsi="Times New Roman" w:cs="Times New Roman"/>
          <w:sz w:val="24"/>
          <w:szCs w:val="24"/>
        </w:rPr>
      </w:pPr>
    </w:p>
    <w:p w:rsidR="00141A67" w:rsidRPr="00241F92" w:rsidRDefault="00141A67" w:rsidP="00141A67">
      <w:pPr>
        <w:spacing w:line="480" w:lineRule="auto"/>
        <w:jc w:val="both"/>
        <w:rPr>
          <w:rFonts w:ascii="Times New Roman" w:hAnsi="Times New Roman" w:cs="Times New Roman"/>
          <w:sz w:val="24"/>
          <w:szCs w:val="24"/>
        </w:rPr>
      </w:pPr>
    </w:p>
    <w:p w:rsidR="00167808" w:rsidRPr="00241F92" w:rsidRDefault="00167808" w:rsidP="00141A67">
      <w:pPr>
        <w:spacing w:line="480" w:lineRule="auto"/>
        <w:rPr>
          <w:rFonts w:ascii="Times New Roman" w:hAnsi="Times New Roman" w:cs="Times New Roman"/>
          <w:sz w:val="24"/>
          <w:szCs w:val="24"/>
        </w:rPr>
      </w:pPr>
    </w:p>
    <w:p w:rsidR="00167808" w:rsidRPr="00241F92" w:rsidRDefault="00141A67" w:rsidP="00141A67">
      <w:pPr>
        <w:spacing w:line="480" w:lineRule="auto"/>
        <w:jc w:val="center"/>
        <w:rPr>
          <w:rFonts w:ascii="Times New Roman" w:hAnsi="Times New Roman" w:cs="Times New Roman"/>
          <w:sz w:val="24"/>
          <w:szCs w:val="24"/>
        </w:rPr>
      </w:pPr>
      <w:r w:rsidRPr="00241F92">
        <w:rPr>
          <w:rFonts w:ascii="Times New Roman" w:hAnsi="Times New Roman" w:cs="Times New Roman"/>
          <w:sz w:val="24"/>
          <w:szCs w:val="24"/>
        </w:rPr>
        <w:lastRenderedPageBreak/>
        <w:t>References</w:t>
      </w:r>
    </w:p>
    <w:p w:rsidR="00141A67" w:rsidRPr="00241F92" w:rsidRDefault="00141A67" w:rsidP="00141A6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241F92">
        <w:rPr>
          <w:rFonts w:ascii="Times New Roman" w:hAnsi="Times New Roman" w:cs="Times New Roman"/>
          <w:color w:val="222222"/>
          <w:sz w:val="24"/>
          <w:szCs w:val="24"/>
          <w:shd w:val="clear" w:color="auto" w:fill="FFFFFF"/>
        </w:rPr>
        <w:t>Brulle</w:t>
      </w:r>
      <w:proofErr w:type="spellEnd"/>
      <w:r w:rsidRPr="00241F92">
        <w:rPr>
          <w:rFonts w:ascii="Times New Roman" w:hAnsi="Times New Roman" w:cs="Times New Roman"/>
          <w:color w:val="222222"/>
          <w:sz w:val="24"/>
          <w:szCs w:val="24"/>
          <w:shd w:val="clear" w:color="auto" w:fill="FFFFFF"/>
        </w:rPr>
        <w:t>, R. J., &amp; Antonio, R. J. (2015).</w:t>
      </w:r>
      <w:proofErr w:type="gramEnd"/>
      <w:r w:rsidRPr="00241F92">
        <w:rPr>
          <w:rFonts w:ascii="Times New Roman" w:hAnsi="Times New Roman" w:cs="Times New Roman"/>
          <w:color w:val="222222"/>
          <w:sz w:val="24"/>
          <w:szCs w:val="24"/>
          <w:shd w:val="clear" w:color="auto" w:fill="FFFFFF"/>
        </w:rPr>
        <w:t xml:space="preserve"> </w:t>
      </w:r>
      <w:proofErr w:type="gramStart"/>
      <w:r w:rsidRPr="00241F92">
        <w:rPr>
          <w:rFonts w:ascii="Times New Roman" w:hAnsi="Times New Roman" w:cs="Times New Roman"/>
          <w:color w:val="222222"/>
          <w:sz w:val="24"/>
          <w:szCs w:val="24"/>
          <w:shd w:val="clear" w:color="auto" w:fill="FFFFFF"/>
        </w:rPr>
        <w:t>The Pope's fateful vision of hope for society and the planet.</w:t>
      </w:r>
      <w:proofErr w:type="gramEnd"/>
      <w:r w:rsidRPr="00241F92">
        <w:rPr>
          <w:rFonts w:ascii="Times New Roman" w:hAnsi="Times New Roman" w:cs="Times New Roman"/>
          <w:color w:val="222222"/>
          <w:sz w:val="24"/>
          <w:szCs w:val="24"/>
          <w:shd w:val="clear" w:color="auto" w:fill="FFFFFF"/>
        </w:rPr>
        <w:t> </w:t>
      </w:r>
      <w:proofErr w:type="gramStart"/>
      <w:r w:rsidRPr="00241F92">
        <w:rPr>
          <w:rFonts w:ascii="Times New Roman" w:hAnsi="Times New Roman" w:cs="Times New Roman"/>
          <w:i/>
          <w:iCs/>
          <w:color w:val="222222"/>
          <w:sz w:val="24"/>
          <w:szCs w:val="24"/>
          <w:shd w:val="clear" w:color="auto" w:fill="FFFFFF"/>
        </w:rPr>
        <w:t>Nature Climate Change</w:t>
      </w:r>
      <w:r w:rsidRPr="00241F92">
        <w:rPr>
          <w:rFonts w:ascii="Times New Roman" w:hAnsi="Times New Roman" w:cs="Times New Roman"/>
          <w:color w:val="222222"/>
          <w:sz w:val="24"/>
          <w:szCs w:val="24"/>
          <w:shd w:val="clear" w:color="auto" w:fill="FFFFFF"/>
        </w:rPr>
        <w:t>, </w:t>
      </w:r>
      <w:r w:rsidRPr="00241F92">
        <w:rPr>
          <w:rFonts w:ascii="Times New Roman" w:hAnsi="Times New Roman" w:cs="Times New Roman"/>
          <w:i/>
          <w:iCs/>
          <w:color w:val="222222"/>
          <w:sz w:val="24"/>
          <w:szCs w:val="24"/>
          <w:shd w:val="clear" w:color="auto" w:fill="FFFFFF"/>
        </w:rPr>
        <w:t>5</w:t>
      </w:r>
      <w:r w:rsidRPr="00241F92">
        <w:rPr>
          <w:rFonts w:ascii="Times New Roman" w:hAnsi="Times New Roman" w:cs="Times New Roman"/>
          <w:color w:val="222222"/>
          <w:sz w:val="24"/>
          <w:szCs w:val="24"/>
          <w:shd w:val="clear" w:color="auto" w:fill="FFFFFF"/>
        </w:rPr>
        <w:t>(10), 900.</w:t>
      </w:r>
      <w:proofErr w:type="gramEnd"/>
    </w:p>
    <w:p w:rsidR="00141A67" w:rsidRPr="00241F92" w:rsidRDefault="00141A67" w:rsidP="00141A67">
      <w:pPr>
        <w:spacing w:line="480" w:lineRule="auto"/>
        <w:ind w:left="720" w:hanging="720"/>
        <w:rPr>
          <w:rFonts w:ascii="Times New Roman" w:hAnsi="Times New Roman" w:cs="Times New Roman"/>
          <w:sz w:val="24"/>
          <w:szCs w:val="24"/>
        </w:rPr>
      </w:pPr>
      <w:r w:rsidRPr="00241F92">
        <w:rPr>
          <w:rFonts w:ascii="Times New Roman" w:hAnsi="Times New Roman" w:cs="Times New Roman"/>
          <w:color w:val="222222"/>
          <w:sz w:val="24"/>
          <w:szCs w:val="24"/>
          <w:shd w:val="clear" w:color="auto" w:fill="FFFFFF"/>
        </w:rPr>
        <w:t>Francis, P. (2015). </w:t>
      </w:r>
      <w:r w:rsidRPr="00241F92">
        <w:rPr>
          <w:rFonts w:ascii="Times New Roman" w:hAnsi="Times New Roman" w:cs="Times New Roman"/>
          <w:i/>
          <w:iCs/>
          <w:color w:val="222222"/>
          <w:sz w:val="24"/>
          <w:szCs w:val="24"/>
          <w:shd w:val="clear" w:color="auto" w:fill="FFFFFF"/>
        </w:rPr>
        <w:t xml:space="preserve">Laudato </w:t>
      </w:r>
      <w:proofErr w:type="spellStart"/>
      <w:r w:rsidRPr="00241F92">
        <w:rPr>
          <w:rFonts w:ascii="Times New Roman" w:hAnsi="Times New Roman" w:cs="Times New Roman"/>
          <w:i/>
          <w:iCs/>
          <w:color w:val="222222"/>
          <w:sz w:val="24"/>
          <w:szCs w:val="24"/>
          <w:shd w:val="clear" w:color="auto" w:fill="FFFFFF"/>
        </w:rPr>
        <w:t>si</w:t>
      </w:r>
      <w:proofErr w:type="spellEnd"/>
      <w:r w:rsidRPr="00241F92">
        <w:rPr>
          <w:rFonts w:ascii="Times New Roman" w:hAnsi="Times New Roman" w:cs="Times New Roman"/>
          <w:i/>
          <w:iCs/>
          <w:color w:val="222222"/>
          <w:sz w:val="24"/>
          <w:szCs w:val="24"/>
          <w:shd w:val="clear" w:color="auto" w:fill="FFFFFF"/>
        </w:rPr>
        <w:t>: On care for our common home</w:t>
      </w:r>
      <w:r w:rsidRPr="00241F92">
        <w:rPr>
          <w:rFonts w:ascii="Times New Roman" w:hAnsi="Times New Roman" w:cs="Times New Roman"/>
          <w:color w:val="222222"/>
          <w:sz w:val="24"/>
          <w:szCs w:val="24"/>
          <w:shd w:val="clear" w:color="auto" w:fill="FFFFFF"/>
        </w:rPr>
        <w:t xml:space="preserve">. </w:t>
      </w:r>
      <w:proofErr w:type="gramStart"/>
      <w:r w:rsidRPr="00241F92">
        <w:rPr>
          <w:rFonts w:ascii="Times New Roman" w:hAnsi="Times New Roman" w:cs="Times New Roman"/>
          <w:color w:val="222222"/>
          <w:sz w:val="24"/>
          <w:szCs w:val="24"/>
          <w:shd w:val="clear" w:color="auto" w:fill="FFFFFF"/>
        </w:rPr>
        <w:t>Our Sunday Visitor.</w:t>
      </w:r>
      <w:bookmarkStart w:id="0" w:name="_GoBack"/>
      <w:bookmarkEnd w:id="0"/>
      <w:proofErr w:type="gramEnd"/>
    </w:p>
    <w:sectPr w:rsidR="00141A67" w:rsidRPr="00241F92" w:rsidSect="001678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7876" w:rsidRDefault="00F77876" w:rsidP="00167808">
      <w:pPr>
        <w:spacing w:after="0" w:line="240" w:lineRule="auto"/>
      </w:pPr>
      <w:r>
        <w:separator/>
      </w:r>
    </w:p>
  </w:endnote>
  <w:endnote w:type="continuationSeparator" w:id="0">
    <w:p w:rsidR="00F77876" w:rsidRDefault="00F77876" w:rsidP="001678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7876" w:rsidRDefault="00F77876" w:rsidP="00167808">
      <w:pPr>
        <w:spacing w:after="0" w:line="240" w:lineRule="auto"/>
      </w:pPr>
      <w:r>
        <w:separator/>
      </w:r>
    </w:p>
  </w:footnote>
  <w:footnote w:type="continuationSeparator" w:id="0">
    <w:p w:rsidR="00F77876" w:rsidRDefault="00F77876" w:rsidP="001678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44838988"/>
      <w:docPartObj>
        <w:docPartGallery w:val="Page Numbers (Top of Page)"/>
        <w:docPartUnique/>
      </w:docPartObj>
    </w:sdtPr>
    <w:sdtEndPr>
      <w:rPr>
        <w:noProof/>
      </w:rPr>
    </w:sdtEndPr>
    <w:sdtContent>
      <w:p w:rsidR="00167808" w:rsidRPr="00167808" w:rsidRDefault="00167808">
        <w:pPr>
          <w:pStyle w:val="Header"/>
          <w:jc w:val="right"/>
          <w:rPr>
            <w:rFonts w:ascii="Times New Roman" w:hAnsi="Times New Roman" w:cs="Times New Roman"/>
            <w:sz w:val="24"/>
            <w:szCs w:val="24"/>
          </w:rPr>
        </w:pPr>
        <w:r w:rsidRPr="00167808">
          <w:rPr>
            <w:rFonts w:ascii="Times New Roman" w:hAnsi="Times New Roman" w:cs="Times New Roman"/>
            <w:sz w:val="24"/>
            <w:szCs w:val="24"/>
          </w:rPr>
          <w:t xml:space="preserve">LAUDATO SI: SIGNIFICANCE OF POPE FRANCIS </w:t>
        </w:r>
        <w:r>
          <w:rPr>
            <w:rFonts w:ascii="Times New Roman" w:hAnsi="Times New Roman" w:cs="Times New Roman"/>
            <w:sz w:val="24"/>
            <w:szCs w:val="24"/>
          </w:rPr>
          <w:t xml:space="preserve">                                                                </w:t>
        </w:r>
        <w:r w:rsidR="00264284" w:rsidRPr="00167808">
          <w:rPr>
            <w:rFonts w:ascii="Times New Roman" w:hAnsi="Times New Roman" w:cs="Times New Roman"/>
            <w:sz w:val="24"/>
            <w:szCs w:val="24"/>
          </w:rPr>
          <w:fldChar w:fldCharType="begin"/>
        </w:r>
        <w:r w:rsidRPr="00167808">
          <w:rPr>
            <w:rFonts w:ascii="Times New Roman" w:hAnsi="Times New Roman" w:cs="Times New Roman"/>
            <w:sz w:val="24"/>
            <w:szCs w:val="24"/>
          </w:rPr>
          <w:instrText xml:space="preserve"> PAGE   \* MERGEFORMAT </w:instrText>
        </w:r>
        <w:r w:rsidR="00264284" w:rsidRPr="00167808">
          <w:rPr>
            <w:rFonts w:ascii="Times New Roman" w:hAnsi="Times New Roman" w:cs="Times New Roman"/>
            <w:sz w:val="24"/>
            <w:szCs w:val="24"/>
          </w:rPr>
          <w:fldChar w:fldCharType="separate"/>
        </w:r>
        <w:r w:rsidR="00241F92">
          <w:rPr>
            <w:rFonts w:ascii="Times New Roman" w:hAnsi="Times New Roman" w:cs="Times New Roman"/>
            <w:noProof/>
            <w:sz w:val="24"/>
            <w:szCs w:val="24"/>
          </w:rPr>
          <w:t>5</w:t>
        </w:r>
        <w:r w:rsidR="00264284" w:rsidRPr="00167808">
          <w:rPr>
            <w:rFonts w:ascii="Times New Roman" w:hAnsi="Times New Roman" w:cs="Times New Roman"/>
            <w:noProof/>
            <w:sz w:val="24"/>
            <w:szCs w:val="24"/>
          </w:rPr>
          <w:fldChar w:fldCharType="end"/>
        </w:r>
      </w:p>
    </w:sdtContent>
  </w:sdt>
  <w:p w:rsidR="00167808" w:rsidRPr="00167808" w:rsidRDefault="0016780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08" w:rsidRDefault="00167808">
    <w:pPr>
      <w:pStyle w:val="Header"/>
    </w:pPr>
    <w:r>
      <w:t xml:space="preserve">Running head: </w:t>
    </w:r>
    <w:r w:rsidRPr="00167808">
      <w:rPr>
        <w:rFonts w:ascii="Times New Roman" w:hAnsi="Times New Roman" w:cs="Times New Roman"/>
        <w:sz w:val="24"/>
        <w:szCs w:val="24"/>
      </w:rPr>
      <w:t>LAUDATO SI: SIGNIFICANCE OF POPE FRANCIS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7808"/>
    <w:rsid w:val="00141A67"/>
    <w:rsid w:val="00167808"/>
    <w:rsid w:val="00241F92"/>
    <w:rsid w:val="00264284"/>
    <w:rsid w:val="007B2583"/>
    <w:rsid w:val="00E64EBA"/>
    <w:rsid w:val="00F778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2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808"/>
  </w:style>
  <w:style w:type="paragraph" w:styleId="Footer">
    <w:name w:val="footer"/>
    <w:basedOn w:val="Normal"/>
    <w:link w:val="FooterChar"/>
    <w:uiPriority w:val="99"/>
    <w:unhideWhenUsed/>
    <w:rsid w:val="00167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8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808"/>
  </w:style>
  <w:style w:type="paragraph" w:styleId="Footer">
    <w:name w:val="footer"/>
    <w:basedOn w:val="Normal"/>
    <w:link w:val="FooterChar"/>
    <w:uiPriority w:val="99"/>
    <w:unhideWhenUsed/>
    <w:rsid w:val="00167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8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878</Words>
  <Characters>5005</Characters>
  <Application>Microsoft Office Word</Application>
  <DocSecurity>0</DocSecurity>
  <Lines>41</Lines>
  <Paragraphs>11</Paragraphs>
  <ScaleCrop>false</ScaleCrop>
  <Company/>
  <LinksUpToDate>false</LinksUpToDate>
  <CharactersWithSpaces>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2018-04-10T08:10:00Z</dcterms:created>
  <dcterms:modified xsi:type="dcterms:W3CDTF">2018-04-10T08:10:00Z</dcterms:modified>
</cp:coreProperties>
</file>